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A0CA" w14:textId="5321A2D3" w:rsidR="0005376C" w:rsidRPr="000C321C" w:rsidRDefault="002627D0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Dear 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>Friends of Protect Our Community Now,</w:t>
      </w:r>
    </w:p>
    <w:p w14:paraId="4CC75357" w14:textId="77777777" w:rsidR="002627D0" w:rsidRDefault="002627D0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D7381A" w14:textId="03341565" w:rsidR="0005376C" w:rsidRPr="000C321C" w:rsidRDefault="0005376C" w:rsidP="002627D0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Thank you for </w:t>
      </w:r>
      <w:r w:rsidR="002627D0">
        <w:rPr>
          <w:rFonts w:ascii="Calibri" w:eastAsia="Times New Roman" w:hAnsi="Calibri" w:cs="Calibri"/>
          <w:color w:val="000000"/>
          <w:sz w:val="22"/>
          <w:szCs w:val="22"/>
        </w:rPr>
        <w:t>contributing to</w:t>
      </w:r>
      <w:r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 the effort to keep Costco off the PUSD land on the corner of Camino Del Sur and Carmel Valley Road.  </w:t>
      </w:r>
      <w:r w:rsidRPr="002627D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 are writing at a critical time to</w:t>
      </w:r>
      <w:r w:rsidR="002627D0" w:rsidRPr="002627D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ask for you to do </w:t>
      </w:r>
      <w:r w:rsidR="007E6A4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four</w:t>
      </w:r>
      <w:r w:rsidR="002627D0" w:rsidRPr="002627D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things.</w:t>
      </w:r>
      <w:r w:rsidRPr="002627D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D139233" w14:textId="77777777" w:rsidR="002627D0" w:rsidRDefault="002627D0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F721C52" w14:textId="3A536789" w:rsidR="0005376C" w:rsidRPr="002627D0" w:rsidRDefault="002627D0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First, ask friends to send letters to make your voice heard. 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Letter templates are available at </w:t>
      </w:r>
      <w:hyperlink r:id="rId6" w:history="1">
        <w:r w:rsidRPr="000C321C">
          <w:rPr>
            <w:rFonts w:ascii="Calibri" w:eastAsia="Times New Roman" w:hAnsi="Calibri" w:cs="Calibri"/>
            <w:color w:val="4472C4"/>
            <w:sz w:val="22"/>
            <w:szCs w:val="22"/>
            <w:u w:val="single"/>
          </w:rPr>
          <w:t>https://www.protectourcommunitysd.com/</w:t>
        </w:r>
      </w:hyperlink>
      <w:proofErr w:type="gramStart"/>
      <w:r w:rsidRPr="000C321C">
        <w:rPr>
          <w:rFonts w:ascii="Calibri" w:eastAsia="Times New Roman" w:hAnsi="Calibri" w:cs="Calibri"/>
          <w:color w:val="4472C4"/>
          <w:sz w:val="22"/>
          <w:szCs w:val="22"/>
        </w:rPr>
        <w:t> </w:t>
      </w:r>
      <w:r w:rsidRPr="002F3207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proofErr w:type="gramEnd"/>
      <w:r w:rsidRPr="002F320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>Since we all learned about the Costco lease in September</w:t>
      </w:r>
      <w:r>
        <w:rPr>
          <w:rFonts w:ascii="Calibri" w:eastAsia="Times New Roman" w:hAnsi="Calibri" w:cs="Calibri"/>
          <w:color w:val="000000"/>
          <w:sz w:val="22"/>
          <w:szCs w:val="22"/>
        </w:rPr>
        <w:t>, the PUSD Board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 has heard from hundreds of local residents voicing disapproval of this project.  As a result of these and other efforts,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 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January 14,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 Board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 decided to “forgo finalizing any option agreement for a period of 90 days</w:t>
      </w:r>
      <w:r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>”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until April 15.  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We need to </w:t>
      </w:r>
      <w:r>
        <w:rPr>
          <w:rFonts w:ascii="Calibri" w:eastAsia="Times New Roman" w:hAnsi="Calibri" w:cs="Calibri"/>
          <w:color w:val="000000"/>
          <w:sz w:val="22"/>
          <w:szCs w:val="22"/>
        </w:rPr>
        <w:t>ensure that Board members, PUSD leaders, and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 Costco executives realize how much of a negative impact their actions could have on our community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 We need to make our voice heard by inundating email and voicemail with our opposition to the Costco lease, demonstrating that not hundreds but thousands of people are opposed.  </w:t>
      </w:r>
    </w:p>
    <w:p w14:paraId="37EF980D" w14:textId="77777777" w:rsidR="002627D0" w:rsidRDefault="002627D0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2D16BBC" w14:textId="09A8A10D" w:rsidR="006E5777" w:rsidRDefault="002627D0" w:rsidP="002627D0"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Second, please </w:t>
      </w:r>
      <w:r w:rsidR="000F6BC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RSVP to attend and speak at Community Input Meetings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.  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PUSD </w:t>
      </w:r>
      <w:r w:rsidR="000F6BC6">
        <w:rPr>
          <w:rFonts w:ascii="Calibri" w:eastAsia="Times New Roman" w:hAnsi="Calibri" w:cs="Calibri"/>
          <w:color w:val="000000"/>
          <w:sz w:val="22"/>
          <w:szCs w:val="22"/>
        </w:rPr>
        <w:t xml:space="preserve">is hosting 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>Commu</w:t>
      </w:r>
      <w:r w:rsidR="0005376C">
        <w:rPr>
          <w:rFonts w:ascii="Calibri" w:eastAsia="Times New Roman" w:hAnsi="Calibri" w:cs="Calibri"/>
          <w:color w:val="000000"/>
          <w:sz w:val="22"/>
          <w:szCs w:val="22"/>
        </w:rPr>
        <w:t>n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ity Input Meetings </w:t>
      </w:r>
      <w:r w:rsidR="000F6BC6">
        <w:rPr>
          <w:rFonts w:ascii="Calibri" w:eastAsia="Times New Roman" w:hAnsi="Calibri" w:cs="Calibri"/>
          <w:color w:val="000000"/>
          <w:sz w:val="22"/>
          <w:szCs w:val="22"/>
        </w:rPr>
        <w:t xml:space="preserve">on March 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1 and March 18 </w:t>
      </w:r>
      <w:r w:rsidR="000F6BC6">
        <w:rPr>
          <w:rFonts w:ascii="Calibri" w:eastAsia="Times New Roman" w:hAnsi="Calibri" w:cs="Calibri"/>
          <w:color w:val="000000"/>
          <w:sz w:val="22"/>
          <w:szCs w:val="22"/>
        </w:rPr>
        <w:t xml:space="preserve">to solicit </w:t>
      </w:r>
      <w:r w:rsidR="0005376C" w:rsidRPr="000C321C">
        <w:rPr>
          <w:rFonts w:ascii="Calibri" w:eastAsia="Times New Roman" w:hAnsi="Calibri" w:cs="Calibri"/>
          <w:color w:val="000000"/>
          <w:sz w:val="22"/>
          <w:szCs w:val="22"/>
        </w:rPr>
        <w:t xml:space="preserve">“creative input and alternatives” for this site. </w:t>
      </w:r>
      <w:r w:rsidR="006E5777">
        <w:rPr>
          <w:rFonts w:ascii="Calibri" w:eastAsia="Times New Roman" w:hAnsi="Calibri" w:cs="Calibri"/>
          <w:color w:val="000000"/>
          <w:sz w:val="22"/>
          <w:szCs w:val="22"/>
        </w:rPr>
        <w:t xml:space="preserve">RSVP </w:t>
      </w:r>
      <w:r w:rsidR="000F6BC6">
        <w:rPr>
          <w:rFonts w:ascii="Calibri" w:eastAsia="Times New Roman" w:hAnsi="Calibri" w:cs="Calibri"/>
          <w:color w:val="000000"/>
          <w:sz w:val="22"/>
          <w:szCs w:val="22"/>
        </w:rPr>
        <w:t>at</w:t>
      </w:r>
      <w:r w:rsidR="006E577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7" w:tooltip="http://bit.ly/pusd-bmrss" w:history="1">
        <w:r w:rsidR="006E5777">
          <w:rPr>
            <w:rStyle w:val="Hyperlink"/>
            <w:rFonts w:ascii="Calibri" w:hAnsi="Calibri" w:cs="Calibri"/>
            <w:color w:val="2E75B6"/>
            <w:sz w:val="22"/>
            <w:szCs w:val="22"/>
          </w:rPr>
          <w:t>http://bit.ly/pusd-bmrss</w:t>
        </w:r>
      </w:hyperlink>
      <w:proofErr w:type="gramStart"/>
      <w:r w:rsidR="000F6BC6">
        <w:rPr>
          <w:rStyle w:val="Hyperlink"/>
          <w:rFonts w:ascii="Calibri" w:hAnsi="Calibri" w:cs="Calibri"/>
          <w:color w:val="2E75B6"/>
          <w:sz w:val="22"/>
          <w:szCs w:val="22"/>
          <w:u w:val="none"/>
        </w:rPr>
        <w:t xml:space="preserve"> </w:t>
      </w:r>
      <w:r w:rsidR="006E577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proofErr w:type="gramEnd"/>
    </w:p>
    <w:p w14:paraId="3D902153" w14:textId="77777777" w:rsidR="000F6BC6" w:rsidRDefault="000F6BC6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7B55913" w14:textId="59AD1BE1" w:rsidR="0005376C" w:rsidRPr="000C321C" w:rsidRDefault="007E6A42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Third, consider donating to support our legal battle. 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Go to </w:t>
      </w:r>
      <w:hyperlink r:id="rId8" w:history="1">
        <w:r w:rsidRPr="000C321C">
          <w:rPr>
            <w:rFonts w:ascii="Calibri" w:eastAsia="Times New Roman" w:hAnsi="Calibri" w:cs="Calibri"/>
            <w:color w:val="4472C4"/>
            <w:sz w:val="22"/>
            <w:szCs w:val="22"/>
            <w:u w:val="single"/>
          </w:rPr>
          <w:t>https://www.protectourcommunitysd.com/</w:t>
        </w:r>
      </w:hyperlink>
      <w:proofErr w:type="gramStart"/>
      <w:r>
        <w:rPr>
          <w:rFonts w:ascii="Calibri" w:eastAsia="Times New Roman" w:hAnsi="Calibri" w:cs="Calibri"/>
          <w:color w:val="4472C4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click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on “Help Fund.”  </w:t>
      </w:r>
    </w:p>
    <w:p w14:paraId="5990C96E" w14:textId="77777777" w:rsidR="002627D0" w:rsidRDefault="002627D0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C3ED62" w14:textId="70DC6C7F" w:rsidR="0005376C" w:rsidRPr="007E6A42" w:rsidRDefault="007E6A42" w:rsidP="002627D0">
      <w:pPr>
        <w:rPr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Fourth, let us know if you can help in other ways.  </w:t>
      </w:r>
      <w:r w:rsidRPr="007E6A42">
        <w:rPr>
          <w:rFonts w:eastAsia="Times New Roman" w:cstheme="minorHAnsi"/>
          <w:color w:val="000000"/>
          <w:sz w:val="22"/>
          <w:szCs w:val="22"/>
        </w:rPr>
        <w:t>Please</w:t>
      </w:r>
      <w:r>
        <w:rPr>
          <w:rFonts w:eastAsia="Times New Roman" w:cstheme="minorHAnsi"/>
          <w:color w:val="000000"/>
          <w:sz w:val="22"/>
          <w:szCs w:val="22"/>
        </w:rPr>
        <w:t xml:space="preserve"> email </w:t>
      </w:r>
      <w:hyperlink r:id="rId9" w:history="1">
        <w:r w:rsidR="006E5777" w:rsidRPr="007E6A42">
          <w:rPr>
            <w:rFonts w:eastAsia="Times New Roman" w:cstheme="minorHAnsi"/>
            <w:color w:val="203AFF"/>
            <w:sz w:val="22"/>
            <w:szCs w:val="22"/>
            <w:u w:val="single"/>
          </w:rPr>
          <w:t>ActNow@</w:t>
        </w:r>
      </w:hyperlink>
      <w:hyperlink r:id="rId10" w:history="1">
        <w:r w:rsidR="006E5777" w:rsidRPr="007E6A42">
          <w:rPr>
            <w:rFonts w:eastAsia="Times New Roman" w:cstheme="minorHAnsi"/>
            <w:color w:val="203AFF"/>
            <w:sz w:val="22"/>
            <w:szCs w:val="22"/>
            <w:u w:val="single"/>
          </w:rPr>
          <w:t>ProtectOurCommunitySD.com</w:t>
        </w:r>
      </w:hyperlink>
      <w:r w:rsidR="0005376C" w:rsidRPr="007E6A42">
        <w:rPr>
          <w:rFonts w:eastAsia="Times New Roman" w:cstheme="minorHAnsi"/>
          <w:color w:val="000000"/>
          <w:sz w:val="22"/>
          <w:szCs w:val="22"/>
        </w:rPr>
        <w:t> to share with us your talents, resources and connections that could help make a difference. Do you:</w:t>
      </w:r>
    </w:p>
    <w:p w14:paraId="017A68D7" w14:textId="77777777" w:rsidR="0005376C" w:rsidRPr="007E6A42" w:rsidRDefault="0005376C" w:rsidP="007E6A42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7E6A42">
        <w:rPr>
          <w:rFonts w:eastAsia="Times New Roman" w:cstheme="minorHAnsi"/>
          <w:color w:val="000000"/>
          <w:sz w:val="22"/>
          <w:szCs w:val="22"/>
        </w:rPr>
        <w:t xml:space="preserve">Know anyone in </w:t>
      </w:r>
      <w:proofErr w:type="spellStart"/>
      <w:r w:rsidRPr="007E6A42">
        <w:rPr>
          <w:rFonts w:eastAsia="Times New Roman" w:cstheme="minorHAnsi"/>
          <w:color w:val="000000"/>
          <w:sz w:val="22"/>
          <w:szCs w:val="22"/>
        </w:rPr>
        <w:t>Surfrider</w:t>
      </w:r>
      <w:proofErr w:type="spellEnd"/>
      <w:r w:rsidRPr="007E6A42">
        <w:rPr>
          <w:rFonts w:eastAsia="Times New Roman" w:cstheme="minorHAnsi"/>
          <w:color w:val="000000"/>
          <w:sz w:val="22"/>
          <w:szCs w:val="22"/>
        </w:rPr>
        <w:t xml:space="preserve"> Foundation? San Diego Bike Coalition?</w:t>
      </w:r>
    </w:p>
    <w:p w14:paraId="5014AEA3" w14:textId="77777777" w:rsidR="0005376C" w:rsidRPr="007E6A42" w:rsidRDefault="0005376C" w:rsidP="007E6A42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7E6A42">
        <w:rPr>
          <w:rFonts w:eastAsia="Times New Roman" w:cstheme="minorHAnsi"/>
          <w:color w:val="000000"/>
          <w:sz w:val="22"/>
          <w:szCs w:val="22"/>
        </w:rPr>
        <w:t>Know any of the School Board members, City Council or County Supervisors?</w:t>
      </w:r>
    </w:p>
    <w:p w14:paraId="447C7556" w14:textId="77777777" w:rsidR="0005376C" w:rsidRPr="007E6A42" w:rsidRDefault="0005376C" w:rsidP="007E6A42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7E6A42">
        <w:rPr>
          <w:rFonts w:eastAsia="Times New Roman" w:cstheme="minorHAnsi"/>
          <w:color w:val="000000"/>
          <w:sz w:val="22"/>
          <w:szCs w:val="22"/>
        </w:rPr>
        <w:t>Know members of the local Press?</w:t>
      </w:r>
    </w:p>
    <w:p w14:paraId="75AE4C8A" w14:textId="77777777" w:rsidR="0005376C" w:rsidRPr="007E6A42" w:rsidRDefault="0005376C" w:rsidP="007E6A42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7E6A42">
        <w:rPr>
          <w:rFonts w:eastAsia="Times New Roman" w:cstheme="minorHAnsi"/>
          <w:color w:val="000000"/>
          <w:sz w:val="22"/>
          <w:szCs w:val="22"/>
        </w:rPr>
        <w:t>Have professional skills you are willing to share?</w:t>
      </w:r>
    </w:p>
    <w:p w14:paraId="0DE49CDF" w14:textId="77777777" w:rsidR="00D65755" w:rsidRPr="007E6A42" w:rsidRDefault="0005376C" w:rsidP="007E6A42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7E6A42">
        <w:rPr>
          <w:rFonts w:eastAsia="Times New Roman" w:cstheme="minorHAnsi"/>
          <w:color w:val="000000"/>
          <w:sz w:val="22"/>
          <w:szCs w:val="22"/>
        </w:rPr>
        <w:t>Have website management skills?</w:t>
      </w:r>
    </w:p>
    <w:p w14:paraId="3ABB4457" w14:textId="24B890B5" w:rsidR="0005376C" w:rsidRPr="007E6A42" w:rsidRDefault="00D65755" w:rsidP="007E6A42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7E6A42">
        <w:rPr>
          <w:rFonts w:eastAsia="Times New Roman" w:cstheme="minorHAnsi"/>
          <w:color w:val="000000"/>
          <w:sz w:val="22"/>
          <w:szCs w:val="22"/>
        </w:rPr>
        <w:t>Know any home builders/developers?</w:t>
      </w:r>
    </w:p>
    <w:p w14:paraId="3D39A156" w14:textId="77777777" w:rsidR="0005376C" w:rsidRPr="007E6A42" w:rsidRDefault="0005376C" w:rsidP="007E6A42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7E6A42">
        <w:rPr>
          <w:rFonts w:eastAsia="Times New Roman" w:cstheme="minorHAnsi"/>
          <w:color w:val="000000"/>
          <w:sz w:val="22"/>
          <w:szCs w:val="22"/>
        </w:rPr>
        <w:t>Know other ways you can best help?</w:t>
      </w:r>
    </w:p>
    <w:p w14:paraId="35C902D3" w14:textId="77777777" w:rsidR="002627D0" w:rsidRDefault="002627D0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0AC84F" w14:textId="6DE1DA96" w:rsidR="0005376C" w:rsidRDefault="0005376C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321C">
        <w:rPr>
          <w:rFonts w:ascii="Calibri" w:eastAsia="Times New Roman" w:hAnsi="Calibri" w:cs="Calibri"/>
          <w:color w:val="000000"/>
          <w:sz w:val="22"/>
          <w:szCs w:val="22"/>
        </w:rPr>
        <w:t>Thank you again for your willingness to help</w:t>
      </w:r>
      <w:r w:rsidR="007E6A42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0C8BA92D" w14:textId="64E5E06A" w:rsidR="007E6A42" w:rsidRDefault="007E6A42" w:rsidP="002627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DF1DC5" w14:textId="0684FEEF" w:rsidR="007E6A42" w:rsidRDefault="007E6A42" w:rsidP="002627D0">
      <w:r>
        <w:rPr>
          <w:rFonts w:ascii="Calibri" w:eastAsia="Times New Roman" w:hAnsi="Calibri" w:cs="Calibri"/>
          <w:color w:val="000000"/>
          <w:sz w:val="22"/>
          <w:szCs w:val="22"/>
        </w:rPr>
        <w:t>Sincerely,</w:t>
      </w:r>
    </w:p>
    <w:sectPr w:rsidR="007E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8ED"/>
    <w:multiLevelType w:val="multilevel"/>
    <w:tmpl w:val="38D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6C"/>
    <w:rsid w:val="0005376C"/>
    <w:rsid w:val="000B45C0"/>
    <w:rsid w:val="000F6BC6"/>
    <w:rsid w:val="002627D0"/>
    <w:rsid w:val="002F3207"/>
    <w:rsid w:val="006E5777"/>
    <w:rsid w:val="00760D1B"/>
    <w:rsid w:val="007E6A42"/>
    <w:rsid w:val="00BE4D0D"/>
    <w:rsid w:val="00C543B5"/>
    <w:rsid w:val="00D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1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rotectourcommunitysd.com/" TargetMode="External"/><Relationship Id="rId7" Type="http://schemas.openxmlformats.org/officeDocument/2006/relationships/hyperlink" Target="http://bit.ly/pusd-bmrss" TargetMode="External"/><Relationship Id="rId8" Type="http://schemas.openxmlformats.org/officeDocument/2006/relationships/hyperlink" Target="https://www.protectourcommunitysd.com/" TargetMode="External"/><Relationship Id="rId9" Type="http://schemas.openxmlformats.org/officeDocument/2006/relationships/hyperlink" Target="http://ACTNOW.POCN@gmail.com" TargetMode="External"/><Relationship Id="rId10" Type="http://schemas.openxmlformats.org/officeDocument/2006/relationships/hyperlink" Target="http://ProtectOurCommunity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Lamb</dc:creator>
  <cp:keywords/>
  <dc:description/>
  <cp:lastModifiedBy>Gianni Nguyen</cp:lastModifiedBy>
  <cp:revision>2</cp:revision>
  <dcterms:created xsi:type="dcterms:W3CDTF">2021-02-13T22:29:00Z</dcterms:created>
  <dcterms:modified xsi:type="dcterms:W3CDTF">2021-02-13T22:29:00Z</dcterms:modified>
</cp:coreProperties>
</file>